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8"/>
        <w:gridCol w:w="5353"/>
      </w:tblGrid>
      <w:tr w:rsidR="00410EC7" w:rsidRPr="00D969D8" w:rsidTr="00D969D8">
        <w:trPr>
          <w:trHeight w:val="714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="001159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Welding and Cutting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 Topic: </w:t>
            </w:r>
            <w:r w:rsidR="001159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Hazardous Materials</w:t>
            </w:r>
          </w:p>
        </w:tc>
      </w:tr>
      <w:tr w:rsidR="00410EC7" w:rsidRPr="00D969D8" w:rsidTr="00D969D8">
        <w:trPr>
          <w:trHeight w:val="1068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243649" w:rsidP="00243649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  </w:t>
            </w:r>
          </w:p>
        </w:tc>
      </w:tr>
      <w:tr w:rsidR="00410EC7" w:rsidRPr="00D969D8" w:rsidTr="00D969D8">
        <w:trPr>
          <w:trHeight w:val="2391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11592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Equipment: </w:t>
            </w:r>
          </w:p>
          <w:p w:rsidR="00D969D8" w:rsidRPr="00243649" w:rsidRDefault="00D969D8" w:rsidP="00243649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Heavy Leather Gloves</w:t>
            </w:r>
          </w:p>
          <w:p w:rsidR="00D969D8" w:rsidRPr="00115928" w:rsidRDefault="00D969D8" w:rsidP="001159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Heavy</w:t>
            </w:r>
            <w:r w:rsid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159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 Boots</w:t>
            </w:r>
          </w:p>
          <w:p w:rsidR="00115928" w:rsidRPr="00115928" w:rsidRDefault="00115928" w:rsidP="001159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Welding Mask/Shield</w:t>
            </w:r>
          </w:p>
          <w:p w:rsidR="00115928" w:rsidRPr="00115928" w:rsidRDefault="00115928" w:rsidP="001159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</w:t>
            </w:r>
          </w:p>
          <w:p w:rsidR="00115928" w:rsidRPr="00115928" w:rsidRDefault="00115928" w:rsidP="001159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Safety glasses/goggles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Default="00D969D8" w:rsidP="00D969D8">
            <w:pPr>
              <w:spacing w:before="240" w:after="24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Videos:</w:t>
            </w:r>
            <w:r w:rsidR="00DB00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="00DB0001" w:rsidRPr="00DB0001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Drum explodes during welding</w:t>
              </w:r>
            </w:hyperlink>
          </w:p>
          <w:p w:rsidR="00DB0001" w:rsidRDefault="00DB0001" w:rsidP="00D969D8">
            <w:pPr>
              <w:spacing w:before="240" w:after="24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6" w:history="1">
              <w:r w:rsidRPr="00DB0001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Welding explosion injures young worker</w:t>
              </w:r>
            </w:hyperlink>
          </w:p>
          <w:p w:rsidR="00DB0001" w:rsidRPr="00D969D8" w:rsidRDefault="00DB0001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DB0001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CSB Safety video-Dangers of propylene cylinders</w:t>
              </w:r>
            </w:hyperlink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69D8" w:rsidRPr="00D969D8" w:rsidTr="00D969D8">
        <w:trPr>
          <w:trHeight w:val="73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Description: </w:t>
            </w:r>
          </w:p>
          <w:p w:rsidR="00D969D8" w:rsidRPr="00D969D8" w:rsidRDefault="00D969D8" w:rsidP="00243649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l</w:t>
            </w:r>
            <w:r w:rsidR="00410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ecture covers welding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safety</w:t>
            </w:r>
            <w:r w:rsidR="00410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hazardous materials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 Special e</w:t>
            </w:r>
            <w:r w:rsidR="00410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mphasis will be placed on working with hazardous materials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Outcomes: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Upon successful completion of this lecture, students will be able to: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774FC2" w:rsidRDefault="00DB0001" w:rsidP="00DB0001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 the proper manner to transport, move, place and store compressed gas cylinders.</w:t>
            </w:r>
          </w:p>
          <w:p w:rsidR="00774FC2" w:rsidRPr="00774FC2" w:rsidRDefault="00774FC2" w:rsidP="00DB0001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FC2">
              <w:rPr>
                <w:rFonts w:ascii="Arial" w:eastAsia="Times New Roman" w:hAnsi="Arial" w:cs="Arial"/>
                <w:sz w:val="20"/>
                <w:szCs w:val="20"/>
              </w:rPr>
              <w:t>Understand the safety concerns and health hazards when welding and cutting on the job.</w:t>
            </w:r>
          </w:p>
          <w:p w:rsidR="00774FC2" w:rsidRPr="00774FC2" w:rsidRDefault="00774FC2" w:rsidP="00DB0001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FC2">
              <w:rPr>
                <w:rFonts w:ascii="Arial" w:eastAsia="Times New Roman" w:hAnsi="Arial" w:cs="Arial"/>
                <w:sz w:val="20"/>
                <w:szCs w:val="20"/>
              </w:rPr>
              <w:t>Identify hazardous materials associated with welding and cutting.</w:t>
            </w:r>
          </w:p>
          <w:p w:rsidR="00D969D8" w:rsidRPr="00D969D8" w:rsidRDefault="00D969D8" w:rsidP="00243649">
            <w:pPr>
              <w:spacing w:before="20"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9D8" w:rsidRPr="00D969D8" w:rsidRDefault="00D969D8" w:rsidP="00243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1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in groups of 2-4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determine </w:t>
            </w:r>
            <w:r w:rsidR="00774F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standards for welding safety and hazardous materials.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2   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</w:t>
            </w:r>
            <w:r w:rsidR="00774F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case study on welding or hazardous materials accidents.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3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groups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associate a hazard with</w:t>
            </w:r>
            <w:r w:rsidR="00774F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precaution or identified standard</w:t>
            </w:r>
            <w:r w:rsidR="00774F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D969D8" w:rsidRPr="00D969D8" w:rsidRDefault="00D969D8" w:rsidP="00774FC2">
            <w:pPr>
              <w:spacing w:after="0" w:line="240" w:lineRule="auto"/>
              <w:ind w:left="1640" w:right="280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4         Have students critique t</w:t>
            </w:r>
            <w:r w:rsidR="00774F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 </w:t>
            </w:r>
            <w:r w:rsidR="00EB7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proposed </w:t>
            </w:r>
            <w:r w:rsidR="00774F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effectiveness of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safety precautions identified in</w:t>
            </w:r>
            <w:r w:rsidR="00EB7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case study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4872F2" w:rsidRDefault="004872F2"/>
    <w:sectPr w:rsidR="004872F2" w:rsidSect="0048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969D8"/>
    <w:rsid w:val="00115928"/>
    <w:rsid w:val="00153B1E"/>
    <w:rsid w:val="00243649"/>
    <w:rsid w:val="00410EC7"/>
    <w:rsid w:val="004872F2"/>
    <w:rsid w:val="00774FC2"/>
    <w:rsid w:val="00AF552A"/>
    <w:rsid w:val="00D969D8"/>
    <w:rsid w:val="00DB0001"/>
    <w:rsid w:val="00EB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-_ZLQkn7X-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yYG47xlnvo" TargetMode="External"/><Relationship Id="rId5" Type="http://schemas.openxmlformats.org/officeDocument/2006/relationships/hyperlink" Target="https://youtu.be/9DP5l9yYt-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2021-11-13T03:56:00Z</dcterms:created>
  <dcterms:modified xsi:type="dcterms:W3CDTF">2021-11-13T03:58:00Z</dcterms:modified>
</cp:coreProperties>
</file>